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39F3" w14:textId="77777777" w:rsidR="00CB60F8" w:rsidRDefault="00CB60F8">
      <w:pPr>
        <w:rPr>
          <w:rFonts w:ascii="Times New Roman" w:hAnsi="Times New Roman" w:cs="Times New Roman"/>
          <w:sz w:val="36"/>
          <w:szCs w:val="36"/>
        </w:rPr>
      </w:pPr>
    </w:p>
    <w:p w14:paraId="2006CDD9" w14:textId="371C33C2" w:rsidR="00CB60F8" w:rsidRDefault="00CB60F8" w:rsidP="00CB60F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4FFA65E7" wp14:editId="5F0CAE59">
            <wp:extent cx="1514475" cy="1000125"/>
            <wp:effectExtent l="0" t="0" r="9525" b="9525"/>
            <wp:docPr id="981275380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75380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C9336" w14:textId="77777777" w:rsidR="00CB60F8" w:rsidRDefault="00CB60F8">
      <w:pPr>
        <w:rPr>
          <w:rFonts w:ascii="Times New Roman" w:hAnsi="Times New Roman" w:cs="Times New Roman"/>
          <w:sz w:val="36"/>
          <w:szCs w:val="36"/>
        </w:rPr>
      </w:pPr>
    </w:p>
    <w:p w14:paraId="2BF3C9F1" w14:textId="77777777" w:rsidR="00CB60F8" w:rsidRDefault="00CB60F8">
      <w:pPr>
        <w:rPr>
          <w:rFonts w:ascii="Times New Roman" w:hAnsi="Times New Roman" w:cs="Times New Roman"/>
          <w:sz w:val="36"/>
          <w:szCs w:val="36"/>
        </w:rPr>
      </w:pPr>
    </w:p>
    <w:p w14:paraId="34046985" w14:textId="54D16775" w:rsidR="00CB60F8" w:rsidRDefault="00CB60F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0D5257" wp14:editId="26D24552">
                <wp:simplePos x="0" y="0"/>
                <wp:positionH relativeFrom="margin">
                  <wp:posOffset>-228600</wp:posOffset>
                </wp:positionH>
                <wp:positionV relativeFrom="paragraph">
                  <wp:posOffset>125095</wp:posOffset>
                </wp:positionV>
                <wp:extent cx="6019800" cy="742950"/>
                <wp:effectExtent l="0" t="38100" r="19050" b="19050"/>
                <wp:wrapNone/>
                <wp:docPr id="2" name="Parchemin 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7429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519E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2" o:spid="_x0000_s1026" type="#_x0000_t98" style="position:absolute;margin-left:-18pt;margin-top:9.85pt;width:474pt;height:58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" fillcolor="white [3201]" strokecolor="#a5a5a5 [3206]" strokeweight="1pt">
                <v:stroke joinstyle="miter"/>
                <w10:wrap anchorx="margin"/>
              </v:shape>
            </w:pict>
          </mc:Fallback>
        </mc:AlternateContent>
      </w:r>
    </w:p>
    <w:p w14:paraId="6AB945C2" w14:textId="54CCEDF3" w:rsidR="006C76A7" w:rsidRPr="005A2CEB" w:rsidRDefault="006C76A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2CEB">
        <w:rPr>
          <w:rFonts w:ascii="Times New Roman" w:hAnsi="Times New Roman" w:cs="Times New Roman"/>
          <w:b/>
          <w:bCs/>
          <w:sz w:val="36"/>
          <w:szCs w:val="36"/>
        </w:rPr>
        <w:t xml:space="preserve">Compte rendu hebdomadaire du travail réalisé en STAGE </w:t>
      </w:r>
    </w:p>
    <w:p w14:paraId="74A7945C" w14:textId="5B00BD9A" w:rsidR="006C76A7" w:rsidRPr="005A2CEB" w:rsidRDefault="006C76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346341" w14:textId="77777777" w:rsidR="00CB60F8" w:rsidRDefault="00CB60F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680BC03" w14:textId="1803E351" w:rsidR="006C76A7" w:rsidRPr="006C76A7" w:rsidRDefault="006C76A7">
      <w:pPr>
        <w:rPr>
          <w:rFonts w:ascii="Times New Roman" w:hAnsi="Times New Roman" w:cs="Times New Roman"/>
          <w:sz w:val="28"/>
          <w:szCs w:val="28"/>
        </w:rPr>
      </w:pPr>
      <w:r w:rsidRPr="006C76A7">
        <w:rPr>
          <w:rFonts w:ascii="Times New Roman" w:hAnsi="Times New Roman" w:cs="Times New Roman"/>
          <w:b/>
          <w:bCs/>
          <w:sz w:val="28"/>
          <w:szCs w:val="28"/>
          <w:u w:val="single"/>
        </w:rPr>
        <w:t>Prénom et Nom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  <w:r>
        <w:rPr>
          <w:rFonts w:ascii="Times New Roman" w:hAnsi="Times New Roman" w:cs="Times New Roman"/>
          <w:sz w:val="28"/>
          <w:szCs w:val="28"/>
        </w:rPr>
        <w:t>Autin Manifrede LOUTANGOU</w:t>
      </w:r>
    </w:p>
    <w:p w14:paraId="12B98DCD" w14:textId="402619C5" w:rsidR="006C76A7" w:rsidRPr="006C76A7" w:rsidRDefault="006C76A7">
      <w:pPr>
        <w:rPr>
          <w:rFonts w:ascii="Times New Roman" w:hAnsi="Times New Roman" w:cs="Times New Roman"/>
          <w:sz w:val="24"/>
          <w:szCs w:val="24"/>
        </w:rPr>
      </w:pPr>
      <w:r w:rsidRPr="006C76A7">
        <w:rPr>
          <w:rFonts w:ascii="Times New Roman" w:hAnsi="Times New Roman" w:cs="Times New Roman"/>
          <w:b/>
          <w:bCs/>
          <w:sz w:val="28"/>
          <w:szCs w:val="28"/>
          <w:u w:val="single"/>
        </w:rPr>
        <w:t>Lieu du Stage</w:t>
      </w:r>
      <w:r w:rsidRPr="006C76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4"/>
          <w:szCs w:val="24"/>
        </w:rPr>
        <w:t>: Direction Blue ID</w:t>
      </w:r>
    </w:p>
    <w:p w14:paraId="4E0C822F" w14:textId="77777777" w:rsidR="006C76A7" w:rsidRPr="006C76A7" w:rsidRDefault="006C76A7">
      <w:pPr>
        <w:rPr>
          <w:rFonts w:ascii="Times New Roman" w:hAnsi="Times New Roman" w:cs="Times New Roman"/>
          <w:sz w:val="24"/>
          <w:szCs w:val="24"/>
        </w:rPr>
      </w:pPr>
    </w:p>
    <w:p w14:paraId="04A53457" w14:textId="0678081B" w:rsidR="003F5228" w:rsidRDefault="006C76A7">
      <w:pPr>
        <w:rPr>
          <w:rFonts w:ascii="Times New Roman" w:hAnsi="Times New Roman" w:cs="Times New Roman"/>
          <w:sz w:val="24"/>
          <w:szCs w:val="24"/>
        </w:rPr>
      </w:pPr>
      <w:r w:rsidRPr="006C76A7">
        <w:rPr>
          <w:rFonts w:ascii="Times New Roman" w:hAnsi="Times New Roman" w:cs="Times New Roman"/>
          <w:sz w:val="24"/>
          <w:szCs w:val="24"/>
        </w:rPr>
        <w:t xml:space="preserve">Ce document présente </w:t>
      </w:r>
      <w:r>
        <w:rPr>
          <w:rFonts w:ascii="Times New Roman" w:hAnsi="Times New Roman" w:cs="Times New Roman"/>
          <w:sz w:val="24"/>
          <w:szCs w:val="24"/>
        </w:rPr>
        <w:t xml:space="preserve">les travaux </w:t>
      </w:r>
      <w:r w:rsidRPr="006C76A7">
        <w:rPr>
          <w:rFonts w:ascii="Times New Roman" w:hAnsi="Times New Roman" w:cs="Times New Roman"/>
          <w:sz w:val="24"/>
          <w:szCs w:val="24"/>
        </w:rPr>
        <w:t xml:space="preserve">réalisés de manière </w:t>
      </w:r>
      <w:r>
        <w:rPr>
          <w:rFonts w:ascii="Times New Roman" w:hAnsi="Times New Roman" w:cs="Times New Roman"/>
          <w:sz w:val="24"/>
          <w:szCs w:val="24"/>
        </w:rPr>
        <w:t>avec</w:t>
      </w:r>
      <w:r w:rsidRPr="006C76A7">
        <w:rPr>
          <w:rFonts w:ascii="Times New Roman" w:hAnsi="Times New Roman" w:cs="Times New Roman"/>
          <w:sz w:val="24"/>
          <w:szCs w:val="24"/>
        </w:rPr>
        <w:t xml:space="preserve"> collective</w:t>
      </w:r>
      <w:r>
        <w:rPr>
          <w:rFonts w:ascii="Times New Roman" w:hAnsi="Times New Roman" w:cs="Times New Roman"/>
          <w:sz w:val="24"/>
          <w:szCs w:val="24"/>
        </w:rPr>
        <w:t xml:space="preserve"> M. Daniel</w:t>
      </w:r>
      <w:r w:rsidRPr="006C76A7">
        <w:rPr>
          <w:rFonts w:ascii="Times New Roman" w:hAnsi="Times New Roman" w:cs="Times New Roman"/>
          <w:sz w:val="24"/>
          <w:szCs w:val="24"/>
        </w:rPr>
        <w:t xml:space="preserve">. Il présente, </w:t>
      </w:r>
      <w:r>
        <w:rPr>
          <w:rFonts w:ascii="Times New Roman" w:hAnsi="Times New Roman" w:cs="Times New Roman"/>
          <w:sz w:val="24"/>
          <w:szCs w:val="24"/>
        </w:rPr>
        <w:t>jour après jour</w:t>
      </w:r>
      <w:r w:rsidRPr="006C76A7">
        <w:rPr>
          <w:rFonts w:ascii="Times New Roman" w:hAnsi="Times New Roman" w:cs="Times New Roman"/>
          <w:sz w:val="24"/>
          <w:szCs w:val="24"/>
        </w:rPr>
        <w:t>, l'ensemble d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6C76A7">
        <w:rPr>
          <w:rFonts w:ascii="Times New Roman" w:hAnsi="Times New Roman" w:cs="Times New Roman"/>
          <w:sz w:val="24"/>
          <w:szCs w:val="24"/>
        </w:rPr>
        <w:t xml:space="preserve"> travaux, en précisant notamment les</w:t>
      </w:r>
      <w:r>
        <w:rPr>
          <w:rFonts w:ascii="Times New Roman" w:hAnsi="Times New Roman" w:cs="Times New Roman"/>
          <w:sz w:val="24"/>
          <w:szCs w:val="24"/>
        </w:rPr>
        <w:t xml:space="preserve"> toutes les taches qui nous ont é</w:t>
      </w:r>
      <w:r w:rsidR="00CB60F8">
        <w:rPr>
          <w:rFonts w:ascii="Times New Roman" w:hAnsi="Times New Roman" w:cs="Times New Roman"/>
          <w:sz w:val="24"/>
          <w:szCs w:val="24"/>
        </w:rPr>
        <w:t>té assigné dans la s</w:t>
      </w:r>
      <w:r w:rsidRPr="006C76A7">
        <w:rPr>
          <w:rFonts w:ascii="Times New Roman" w:hAnsi="Times New Roman" w:cs="Times New Roman"/>
          <w:sz w:val="24"/>
          <w:szCs w:val="24"/>
        </w:rPr>
        <w:t xml:space="preserve">emaine du </w:t>
      </w:r>
      <w:r w:rsidR="00CB60F8">
        <w:rPr>
          <w:rFonts w:ascii="Times New Roman" w:hAnsi="Times New Roman" w:cs="Times New Roman"/>
          <w:sz w:val="24"/>
          <w:szCs w:val="24"/>
        </w:rPr>
        <w:t>18</w:t>
      </w:r>
      <w:r w:rsidRPr="006C76A7">
        <w:rPr>
          <w:rFonts w:ascii="Times New Roman" w:hAnsi="Times New Roman" w:cs="Times New Roman"/>
          <w:sz w:val="24"/>
          <w:szCs w:val="24"/>
        </w:rPr>
        <w:t>/0</w:t>
      </w:r>
      <w:r w:rsidR="00CB60F8">
        <w:rPr>
          <w:rFonts w:ascii="Times New Roman" w:hAnsi="Times New Roman" w:cs="Times New Roman"/>
          <w:sz w:val="24"/>
          <w:szCs w:val="24"/>
        </w:rPr>
        <w:t>8</w:t>
      </w:r>
      <w:r w:rsidRPr="006C76A7">
        <w:rPr>
          <w:rFonts w:ascii="Times New Roman" w:hAnsi="Times New Roman" w:cs="Times New Roman"/>
          <w:sz w:val="24"/>
          <w:szCs w:val="24"/>
        </w:rPr>
        <w:t>/20</w:t>
      </w:r>
      <w:r w:rsidR="00CB60F8">
        <w:rPr>
          <w:rFonts w:ascii="Times New Roman" w:hAnsi="Times New Roman" w:cs="Times New Roman"/>
          <w:sz w:val="24"/>
          <w:szCs w:val="24"/>
        </w:rPr>
        <w:t>23</w:t>
      </w:r>
      <w:r w:rsidRPr="006C76A7">
        <w:rPr>
          <w:rFonts w:ascii="Times New Roman" w:hAnsi="Times New Roman" w:cs="Times New Roman"/>
          <w:sz w:val="24"/>
          <w:szCs w:val="24"/>
        </w:rPr>
        <w:t xml:space="preserve"> au </w:t>
      </w:r>
      <w:r w:rsidR="00CB60F8">
        <w:rPr>
          <w:rFonts w:ascii="Times New Roman" w:hAnsi="Times New Roman" w:cs="Times New Roman"/>
          <w:sz w:val="24"/>
          <w:szCs w:val="24"/>
        </w:rPr>
        <w:t>22</w:t>
      </w:r>
      <w:r w:rsidRPr="006C76A7">
        <w:rPr>
          <w:rFonts w:ascii="Times New Roman" w:hAnsi="Times New Roman" w:cs="Times New Roman"/>
          <w:sz w:val="24"/>
          <w:szCs w:val="24"/>
        </w:rPr>
        <w:t>/0</w:t>
      </w:r>
      <w:r w:rsidR="00CB60F8">
        <w:rPr>
          <w:rFonts w:ascii="Times New Roman" w:hAnsi="Times New Roman" w:cs="Times New Roman"/>
          <w:sz w:val="24"/>
          <w:szCs w:val="24"/>
        </w:rPr>
        <w:t>8</w:t>
      </w:r>
      <w:r w:rsidRPr="006C76A7">
        <w:rPr>
          <w:rFonts w:ascii="Times New Roman" w:hAnsi="Times New Roman" w:cs="Times New Roman"/>
          <w:sz w:val="24"/>
          <w:szCs w:val="24"/>
        </w:rPr>
        <w:t>/20</w:t>
      </w:r>
      <w:r w:rsidR="00CB60F8">
        <w:rPr>
          <w:rFonts w:ascii="Times New Roman" w:hAnsi="Times New Roman" w:cs="Times New Roman"/>
          <w:sz w:val="24"/>
          <w:szCs w:val="24"/>
        </w:rPr>
        <w:t>23.</w:t>
      </w:r>
    </w:p>
    <w:p w14:paraId="45DB9693" w14:textId="142C6A09" w:rsidR="00CB60F8" w:rsidRDefault="00CB60F8">
      <w:pPr>
        <w:rPr>
          <w:rFonts w:ascii="Times New Roman" w:hAnsi="Times New Roman" w:cs="Times New Roman"/>
          <w:sz w:val="24"/>
          <w:szCs w:val="24"/>
        </w:rPr>
      </w:pPr>
    </w:p>
    <w:p w14:paraId="06EC8C93" w14:textId="3BD9AACF" w:rsidR="00CB60F8" w:rsidRDefault="00CB60F8">
      <w:pPr>
        <w:rPr>
          <w:rFonts w:ascii="Times New Roman" w:hAnsi="Times New Roman" w:cs="Times New Roman"/>
          <w:sz w:val="24"/>
          <w:szCs w:val="24"/>
        </w:rPr>
      </w:pPr>
    </w:p>
    <w:p w14:paraId="287AA503" w14:textId="576BC221" w:rsidR="00CB60F8" w:rsidRDefault="00CB60F8">
      <w:pPr>
        <w:rPr>
          <w:rFonts w:ascii="Times New Roman" w:hAnsi="Times New Roman" w:cs="Times New Roman"/>
          <w:sz w:val="24"/>
          <w:szCs w:val="24"/>
        </w:rPr>
      </w:pPr>
    </w:p>
    <w:p w14:paraId="31D6E268" w14:textId="77777777" w:rsidR="005A2CEB" w:rsidRDefault="005A2CEB" w:rsidP="005A2CE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B60F8">
        <w:rPr>
          <w:rFonts w:ascii="Times New Roman" w:hAnsi="Times New Roman" w:cs="Times New Roman"/>
          <w:b/>
          <w:bCs/>
          <w:sz w:val="32"/>
          <w:szCs w:val="32"/>
        </w:rPr>
        <w:t>Travaux réalisés en équipe pendant la semaine de stage</w:t>
      </w:r>
    </w:p>
    <w:p w14:paraId="5C033DF5" w14:textId="036CD545" w:rsidR="00CB60F8" w:rsidRDefault="00CB60F8">
      <w:pPr>
        <w:rPr>
          <w:rFonts w:ascii="Times New Roman" w:hAnsi="Times New Roman" w:cs="Times New Roman"/>
          <w:sz w:val="24"/>
          <w:szCs w:val="24"/>
        </w:rPr>
      </w:pPr>
    </w:p>
    <w:p w14:paraId="013E75D0" w14:textId="543A5373" w:rsidR="00CB60F8" w:rsidRDefault="00CB60F8">
      <w:pPr>
        <w:rPr>
          <w:rFonts w:ascii="Times New Roman" w:hAnsi="Times New Roman" w:cs="Times New Roman"/>
          <w:sz w:val="24"/>
          <w:szCs w:val="24"/>
        </w:rPr>
      </w:pPr>
    </w:p>
    <w:p w14:paraId="5CA04708" w14:textId="13CDA697" w:rsidR="00CB60F8" w:rsidRDefault="00CB60F8">
      <w:pPr>
        <w:rPr>
          <w:rFonts w:ascii="Times New Roman" w:hAnsi="Times New Roman" w:cs="Times New Roman"/>
          <w:sz w:val="24"/>
          <w:szCs w:val="24"/>
        </w:rPr>
      </w:pPr>
    </w:p>
    <w:p w14:paraId="0E3A15F2" w14:textId="6568B024" w:rsidR="00CB60F8" w:rsidRDefault="00CB60F8">
      <w:pPr>
        <w:rPr>
          <w:rFonts w:ascii="Times New Roman" w:hAnsi="Times New Roman" w:cs="Times New Roman"/>
          <w:sz w:val="24"/>
          <w:szCs w:val="24"/>
        </w:rPr>
      </w:pPr>
    </w:p>
    <w:p w14:paraId="7C3A3D00" w14:textId="614326BA" w:rsidR="00CB60F8" w:rsidRDefault="00CB60F8">
      <w:pPr>
        <w:rPr>
          <w:rFonts w:ascii="Times New Roman" w:hAnsi="Times New Roman" w:cs="Times New Roman"/>
          <w:sz w:val="24"/>
          <w:szCs w:val="24"/>
        </w:rPr>
      </w:pPr>
    </w:p>
    <w:p w14:paraId="6831A5FA" w14:textId="53B9640D" w:rsidR="00CB60F8" w:rsidRDefault="00CB60F8">
      <w:pPr>
        <w:rPr>
          <w:rFonts w:ascii="Times New Roman" w:hAnsi="Times New Roman" w:cs="Times New Roman"/>
          <w:sz w:val="24"/>
          <w:szCs w:val="24"/>
        </w:rPr>
      </w:pPr>
    </w:p>
    <w:p w14:paraId="0A4026B6" w14:textId="5A19BB61" w:rsidR="00CB60F8" w:rsidRDefault="00CB60F8">
      <w:pPr>
        <w:rPr>
          <w:rFonts w:ascii="Times New Roman" w:hAnsi="Times New Roman" w:cs="Times New Roman"/>
          <w:sz w:val="24"/>
          <w:szCs w:val="24"/>
        </w:rPr>
      </w:pPr>
    </w:p>
    <w:p w14:paraId="5E00C2F9" w14:textId="5E44ACE9" w:rsidR="00CB60F8" w:rsidRDefault="00CB60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XSpec="center" w:tblpY="721"/>
        <w:tblW w:w="9316" w:type="dxa"/>
        <w:tblLook w:val="04A0" w:firstRow="1" w:lastRow="0" w:firstColumn="1" w:lastColumn="0" w:noHBand="0" w:noVBand="1"/>
      </w:tblPr>
      <w:tblGrid>
        <w:gridCol w:w="3104"/>
        <w:gridCol w:w="3412"/>
        <w:gridCol w:w="2800"/>
      </w:tblGrid>
      <w:tr w:rsidR="00CB60F8" w14:paraId="5388920A" w14:textId="77777777" w:rsidTr="00B949F5">
        <w:trPr>
          <w:trHeight w:val="849"/>
        </w:trPr>
        <w:tc>
          <w:tcPr>
            <w:tcW w:w="3104" w:type="dxa"/>
          </w:tcPr>
          <w:p w14:paraId="0A2700C0" w14:textId="7AC3D5C7" w:rsidR="004024B5" w:rsidRPr="005A2CEB" w:rsidRDefault="005B1E57" w:rsidP="005A2C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A2CEB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lastRenderedPageBreak/>
              <w:t>Réunion, et Travail au bureau</w:t>
            </w:r>
          </w:p>
        </w:tc>
        <w:tc>
          <w:tcPr>
            <w:tcW w:w="3412" w:type="dxa"/>
          </w:tcPr>
          <w:p w14:paraId="032EA5FA" w14:textId="77777777" w:rsidR="00CB60F8" w:rsidRPr="004024B5" w:rsidRDefault="00CB60F8" w:rsidP="005B1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D6A8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  <w:u w:val="single"/>
              </w:rPr>
              <w:t>Lundi</w:t>
            </w:r>
          </w:p>
          <w:p w14:paraId="40C3F0A6" w14:textId="6F85BB5F" w:rsidR="004024B5" w:rsidRPr="004024B5" w:rsidRDefault="00F23303" w:rsidP="005B1E57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Travail sur le scénario de test avec la gestion des utilisateurs</w:t>
            </w:r>
            <w:r w:rsidR="007D1984">
              <w:rPr>
                <w:rFonts w:ascii="Times New Roman" w:hAnsi="Times New Roman" w:cs="Times New Roman"/>
                <w:sz w:val="26"/>
                <w:szCs w:val="26"/>
              </w:rPr>
              <w:t xml:space="preserve"> dont les sous fonctionnalités sont : </w:t>
            </w:r>
            <w:r w:rsidR="007D1984" w:rsidRPr="007D1984">
              <w:rPr>
                <w:rFonts w:ascii="Times New Roman" w:hAnsi="Times New Roman" w:cs="Times New Roman"/>
                <w:sz w:val="26"/>
                <w:szCs w:val="26"/>
              </w:rPr>
              <w:t>Ajouter d’un</w:t>
            </w:r>
            <w:r w:rsidR="007D1984" w:rsidRPr="007D1984">
              <w:rPr>
                <w:rFonts w:ascii="Times New Roman" w:hAnsi="Times New Roman" w:cs="Times New Roman"/>
                <w:sz w:val="26"/>
                <w:szCs w:val="26"/>
              </w:rPr>
              <w:t xml:space="preserve"> compte </w:t>
            </w:r>
            <w:proofErr w:type="gramStart"/>
            <w:r w:rsidR="007D1984" w:rsidRPr="007D1984">
              <w:rPr>
                <w:rFonts w:ascii="Times New Roman" w:hAnsi="Times New Roman" w:cs="Times New Roman"/>
                <w:sz w:val="26"/>
                <w:szCs w:val="26"/>
              </w:rPr>
              <w:t>utilisateur(</w:t>
            </w:r>
            <w:proofErr w:type="gramEnd"/>
            <w:r w:rsidR="007D1984" w:rsidRPr="007D1984">
              <w:rPr>
                <w:rFonts w:ascii="Times New Roman" w:hAnsi="Times New Roman" w:cs="Times New Roman"/>
                <w:sz w:val="26"/>
                <w:szCs w:val="26"/>
              </w:rPr>
              <w:t>super administrateur)</w:t>
            </w:r>
            <w:r w:rsidR="007D1984">
              <w:rPr>
                <w:rFonts w:ascii="Times New Roman" w:hAnsi="Times New Roman" w:cs="Times New Roman"/>
                <w:sz w:val="26"/>
                <w:szCs w:val="26"/>
              </w:rPr>
              <w:t xml:space="preserve"> à </w:t>
            </w:r>
            <w:r w:rsidR="007D1984" w:rsidRPr="007D1984">
              <w:rPr>
                <w:rFonts w:ascii="Times New Roman" w:hAnsi="Times New Roman" w:cs="Times New Roman"/>
                <w:sz w:val="26"/>
                <w:szCs w:val="26"/>
              </w:rPr>
              <w:t>Débloquer un Utilisateur (Infirmier)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 w:rsidR="004024B5" w:rsidRPr="004024B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4024B5" w:rsidRPr="004024B5">
              <w:rPr>
                <w:rFonts w:ascii="Times New Roman" w:hAnsi="Times New Roman" w:cs="Times New Roman"/>
                <w:sz w:val="26"/>
                <w:szCs w:val="26"/>
              </w:rPr>
              <w:t xml:space="preserve"> 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4024B5" w:rsidRPr="004024B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14:paraId="15548105" w14:textId="46458747" w:rsidR="004024B5" w:rsidRPr="004024B5" w:rsidRDefault="004024B5" w:rsidP="00F23303">
            <w:pPr>
              <w:pStyle w:val="Paragraphedelist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14:paraId="65E66A4A" w14:textId="418E7960" w:rsidR="00CB60F8" w:rsidRPr="00F23303" w:rsidRDefault="00F23303" w:rsidP="00F233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Suite </w:t>
            </w:r>
            <w:r w:rsidR="007D19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aux</w:t>
            </w:r>
            <w:proofErr w:type="gramEnd"/>
            <w:r w:rsidR="007D19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remarques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faites par Madame Paradis sur la confusion de modules à tester lors de la réunion du </w:t>
            </w:r>
            <w:r w:rsidR="007D19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septembre avec M.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Autain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nous avons juger bon de commencer les modules déjà </w:t>
            </w:r>
            <w:r w:rsidR="007D19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déployés</w:t>
            </w:r>
          </w:p>
        </w:tc>
      </w:tr>
      <w:tr w:rsidR="00CB60F8" w14:paraId="17220F20" w14:textId="77777777" w:rsidTr="00B949F5">
        <w:trPr>
          <w:trHeight w:val="849"/>
        </w:trPr>
        <w:tc>
          <w:tcPr>
            <w:tcW w:w="3104" w:type="dxa"/>
          </w:tcPr>
          <w:p w14:paraId="39577ED2" w14:textId="226302CA" w:rsidR="00CB60F8" w:rsidRDefault="009D6A85" w:rsidP="005B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85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 xml:space="preserve">Travail </w:t>
            </w: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 xml:space="preserve">et réunion </w:t>
            </w:r>
            <w:r w:rsidRPr="009D6A85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au bureau</w:t>
            </w:r>
          </w:p>
        </w:tc>
        <w:tc>
          <w:tcPr>
            <w:tcW w:w="3412" w:type="dxa"/>
          </w:tcPr>
          <w:p w14:paraId="520D945F" w14:textId="77777777" w:rsidR="00CB60F8" w:rsidRDefault="00CB60F8" w:rsidP="005B1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D6A8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  <w:u w:val="single"/>
              </w:rPr>
              <w:t>Mardi</w:t>
            </w:r>
          </w:p>
          <w:p w14:paraId="5A1F497A" w14:textId="77777777" w:rsidR="009D6A85" w:rsidRDefault="009D6A85" w:rsidP="005B1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1FDFA30B" w14:textId="05586495" w:rsidR="009D6A85" w:rsidRPr="007D1984" w:rsidRDefault="009D6A85" w:rsidP="007D1984">
            <w:pPr>
              <w:pStyle w:val="Paragraphedelist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A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Suite de </w:t>
            </w:r>
            <w:r w:rsidR="007D1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scénario de test avec sous fonctionnalités de la gestion des utilisateurs qui part de </w:t>
            </w:r>
            <w:r w:rsidR="007D1984" w:rsidRPr="007D1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Déconnexion Utilisateur (super administrateur)</w:t>
            </w:r>
            <w:r w:rsidR="007D1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à </w:t>
            </w:r>
            <w:r w:rsidR="007D1984" w:rsidRPr="007D1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Ajouter un rôle</w:t>
            </w:r>
            <w:r w:rsidR="00CF5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de 08h à 16h</w:t>
            </w:r>
          </w:p>
          <w:p w14:paraId="6CA91B6C" w14:textId="4992CD6D" w:rsidR="009D6A85" w:rsidRPr="009D6A85" w:rsidRDefault="009D6A85" w:rsidP="005B1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14:paraId="2E8DF5F9" w14:textId="6F908E83" w:rsidR="009D6A85" w:rsidRPr="009D6A85" w:rsidRDefault="009D6A85" w:rsidP="005B1E57"/>
        </w:tc>
      </w:tr>
      <w:tr w:rsidR="00CB60F8" w14:paraId="35E8E901" w14:textId="77777777" w:rsidTr="00B949F5">
        <w:trPr>
          <w:trHeight w:val="849"/>
        </w:trPr>
        <w:tc>
          <w:tcPr>
            <w:tcW w:w="3104" w:type="dxa"/>
          </w:tcPr>
          <w:p w14:paraId="10AB04E9" w14:textId="40A72044" w:rsidR="00CB60F8" w:rsidRDefault="005B1E57" w:rsidP="005B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85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Travail</w:t>
            </w: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 xml:space="preserve"> </w:t>
            </w:r>
            <w:r w:rsidRPr="009D6A85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au bureau</w:t>
            </w:r>
          </w:p>
        </w:tc>
        <w:tc>
          <w:tcPr>
            <w:tcW w:w="3412" w:type="dxa"/>
          </w:tcPr>
          <w:p w14:paraId="62059CFD" w14:textId="77777777" w:rsidR="00CB60F8" w:rsidRPr="005B1E57" w:rsidRDefault="00CB60F8" w:rsidP="005B1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B1E5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  <w:u w:val="single"/>
              </w:rPr>
              <w:t>Mercredi</w:t>
            </w:r>
          </w:p>
          <w:p w14:paraId="4063C6F4" w14:textId="1B6A0F0C" w:rsidR="005B1E57" w:rsidRDefault="007D1984" w:rsidP="005B1E57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Réunion avec </w:t>
            </w:r>
            <w:r w:rsidR="00CF5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Madame et les équipes M4 et </w:t>
            </w:r>
            <w:proofErr w:type="spellStart"/>
            <w:r w:rsidR="00CF5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Blue-IDS</w:t>
            </w:r>
            <w:proofErr w:type="spellEnd"/>
            <w:r w:rsidR="00CF5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sur </w:t>
            </w:r>
            <w:r w:rsidR="00741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les taches journalières</w:t>
            </w:r>
            <w:r w:rsidR="00CF5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de 9h00 à10h00</w:t>
            </w:r>
          </w:p>
          <w:p w14:paraId="41EEC864" w14:textId="534427E4" w:rsidR="005B1E57" w:rsidRPr="00741437" w:rsidRDefault="009E76A0" w:rsidP="00741437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Suite de test de scénario des sous fonctionnalités suivantes : </w:t>
            </w:r>
            <w:r w:rsidRPr="009E7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Suppression de l'utilisateur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à </w:t>
            </w:r>
            <w:r w:rsidRPr="009E7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Supprimer un rôle</w:t>
            </w:r>
          </w:p>
          <w:p w14:paraId="0BE820A9" w14:textId="668D9E7A" w:rsidR="005B1E57" w:rsidRPr="00CB60F8" w:rsidRDefault="005B1E57" w:rsidP="005B1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14:paraId="6339A7D8" w14:textId="281B07BD" w:rsidR="005B1E57" w:rsidRPr="005B1E57" w:rsidRDefault="00741437" w:rsidP="005B1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Lors de cette réunion nous avons eu à faire savoir nos tâches journalières à chacun d’entre no</w:t>
            </w:r>
            <w:r w:rsidR="009E76A0">
              <w:rPr>
                <w:rFonts w:ascii="Times New Roman" w:hAnsi="Times New Roman" w:cs="Times New Roman"/>
                <w:sz w:val="26"/>
                <w:szCs w:val="26"/>
              </w:rPr>
              <w:t>us</w:t>
            </w:r>
          </w:p>
        </w:tc>
      </w:tr>
      <w:tr w:rsidR="00CB60F8" w14:paraId="480A9B3D" w14:textId="77777777" w:rsidTr="00B949F5">
        <w:trPr>
          <w:trHeight w:val="849"/>
        </w:trPr>
        <w:tc>
          <w:tcPr>
            <w:tcW w:w="3104" w:type="dxa"/>
          </w:tcPr>
          <w:p w14:paraId="433F958B" w14:textId="45ED36DE" w:rsidR="00CB60F8" w:rsidRDefault="005B1E57" w:rsidP="005B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85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Réunion</w:t>
            </w: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,</w:t>
            </w:r>
            <w:r w:rsidRPr="009D6A85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 xml:space="preserve"> et Travail au bureau</w:t>
            </w:r>
          </w:p>
        </w:tc>
        <w:tc>
          <w:tcPr>
            <w:tcW w:w="3412" w:type="dxa"/>
          </w:tcPr>
          <w:p w14:paraId="25385BAC" w14:textId="77777777" w:rsidR="00CB60F8" w:rsidRDefault="00CB60F8" w:rsidP="005B1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B1E5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  <w:u w:val="single"/>
              </w:rPr>
              <w:t>Jeudi</w:t>
            </w:r>
          </w:p>
          <w:p w14:paraId="0EED2F31" w14:textId="28BF6BDC" w:rsidR="00151CE4" w:rsidRDefault="00151CE4" w:rsidP="00151CE4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Réunion avec Madame et les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équipes M4 et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Blue-IDS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sur les taches journalières de </w:t>
            </w:r>
            <w:r w:rsidR="002F6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h00 </w:t>
            </w:r>
            <w:r w:rsidR="002F6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 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h00</w:t>
            </w:r>
          </w:p>
          <w:p w14:paraId="162E728C" w14:textId="77777777" w:rsidR="00151CE4" w:rsidRDefault="00151CE4" w:rsidP="00151CE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4EEBD086" w14:textId="6A84B0DB" w:rsidR="00151CE4" w:rsidRPr="00151CE4" w:rsidRDefault="002F6412" w:rsidP="0015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Suite de travail sur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les scénario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tes </w:t>
            </w:r>
          </w:p>
          <w:p w14:paraId="7958C897" w14:textId="65FC739C" w:rsidR="00B949F5" w:rsidRPr="00151CE4" w:rsidRDefault="00B949F5" w:rsidP="00151CE4">
            <w:pPr>
              <w:pStyle w:val="Paragraphedeliste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00" w:type="dxa"/>
          </w:tcPr>
          <w:p w14:paraId="001AAB95" w14:textId="03B6F089" w:rsidR="00CB60F8" w:rsidRDefault="00CB60F8" w:rsidP="005B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F6F32" w14:textId="77777777" w:rsidR="00B949F5" w:rsidRDefault="00B949F5" w:rsidP="005B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4338D" w14:textId="1A351A52" w:rsidR="00B949F5" w:rsidRDefault="00B949F5" w:rsidP="005B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F8" w14:paraId="285799BF" w14:textId="77777777" w:rsidTr="00B949F5">
        <w:trPr>
          <w:trHeight w:val="849"/>
        </w:trPr>
        <w:tc>
          <w:tcPr>
            <w:tcW w:w="3104" w:type="dxa"/>
          </w:tcPr>
          <w:p w14:paraId="59F24608" w14:textId="6688A8A7" w:rsidR="00CB60F8" w:rsidRDefault="00B949F5" w:rsidP="005B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85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lastRenderedPageBreak/>
              <w:t xml:space="preserve">Travail </w:t>
            </w: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 xml:space="preserve">et réunion </w:t>
            </w:r>
            <w:r w:rsidRPr="009D6A85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au bureau</w:t>
            </w:r>
          </w:p>
        </w:tc>
        <w:tc>
          <w:tcPr>
            <w:tcW w:w="3412" w:type="dxa"/>
          </w:tcPr>
          <w:p w14:paraId="43E26F53" w14:textId="77777777" w:rsidR="00CB60F8" w:rsidRDefault="00CB60F8" w:rsidP="005B1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B949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  <w:u w:val="single"/>
              </w:rPr>
              <w:t>Vendredi</w:t>
            </w:r>
          </w:p>
          <w:p w14:paraId="4B91302A" w14:textId="76CB2DCF" w:rsidR="00B949F5" w:rsidRDefault="002F6412" w:rsidP="002F64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Réunion avec les deux équipes diriger par M. Emmanuel </w:t>
            </w:r>
          </w:p>
          <w:p w14:paraId="5A8EF310" w14:textId="77777777" w:rsidR="002F6412" w:rsidRDefault="002F6412" w:rsidP="002F64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FE02B9" w14:textId="3C08A1BA" w:rsidR="002F6412" w:rsidRDefault="002F6412" w:rsidP="002F64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Suite et fin des scénario de test module gestion des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utilisateurs .</w:t>
            </w:r>
            <w:proofErr w:type="gramEnd"/>
          </w:p>
          <w:p w14:paraId="53FD9B93" w14:textId="5538B2BD" w:rsidR="005A2CEB" w:rsidRDefault="005A2CEB" w:rsidP="002F64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182D6E" w14:textId="77777777" w:rsidR="005A2CEB" w:rsidRDefault="005A2CEB" w:rsidP="005B1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E7576B3" w14:textId="503CE7B0" w:rsidR="00B949F5" w:rsidRPr="00B949F5" w:rsidRDefault="00B949F5" w:rsidP="005B1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14:paraId="3B578A0B" w14:textId="791FF868" w:rsidR="00CB60F8" w:rsidRDefault="00CB60F8" w:rsidP="005B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AA5A6A" w14:textId="1C862229" w:rsidR="00CB60F8" w:rsidRPr="00CB60F8" w:rsidRDefault="00CB60F8" w:rsidP="009D6A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B60F8" w:rsidRPr="00CB6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1641" w14:textId="77777777" w:rsidR="006A5C95" w:rsidRDefault="006A5C95" w:rsidP="00CB60F8">
      <w:pPr>
        <w:spacing w:after="0" w:line="240" w:lineRule="auto"/>
      </w:pPr>
      <w:r>
        <w:separator/>
      </w:r>
    </w:p>
  </w:endnote>
  <w:endnote w:type="continuationSeparator" w:id="0">
    <w:p w14:paraId="120F72B5" w14:textId="77777777" w:rsidR="006A5C95" w:rsidRDefault="006A5C95" w:rsidP="00CB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AC4B" w14:textId="77777777" w:rsidR="006A5C95" w:rsidRDefault="006A5C95" w:rsidP="00CB60F8">
      <w:pPr>
        <w:spacing w:after="0" w:line="240" w:lineRule="auto"/>
      </w:pPr>
      <w:r>
        <w:separator/>
      </w:r>
    </w:p>
  </w:footnote>
  <w:footnote w:type="continuationSeparator" w:id="0">
    <w:p w14:paraId="22AD46AA" w14:textId="77777777" w:rsidR="006A5C95" w:rsidRDefault="006A5C95" w:rsidP="00CB6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DDC"/>
    <w:multiLevelType w:val="hybridMultilevel"/>
    <w:tmpl w:val="225EDF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7C98"/>
    <w:multiLevelType w:val="hybridMultilevel"/>
    <w:tmpl w:val="3C18B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2AD7"/>
    <w:multiLevelType w:val="hybridMultilevel"/>
    <w:tmpl w:val="225EDFFE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4021A7"/>
    <w:multiLevelType w:val="hybridMultilevel"/>
    <w:tmpl w:val="52B8B8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7D91"/>
    <w:multiLevelType w:val="hybridMultilevel"/>
    <w:tmpl w:val="580EA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871BB"/>
    <w:multiLevelType w:val="hybridMultilevel"/>
    <w:tmpl w:val="9912C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94EB7"/>
    <w:multiLevelType w:val="hybridMultilevel"/>
    <w:tmpl w:val="BC1616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341A4"/>
    <w:multiLevelType w:val="hybridMultilevel"/>
    <w:tmpl w:val="225EDF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C6139"/>
    <w:multiLevelType w:val="hybridMultilevel"/>
    <w:tmpl w:val="352084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B5851"/>
    <w:multiLevelType w:val="hybridMultilevel"/>
    <w:tmpl w:val="D52C82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C58A4"/>
    <w:multiLevelType w:val="hybridMultilevel"/>
    <w:tmpl w:val="84CCF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6858"/>
    <w:multiLevelType w:val="hybridMultilevel"/>
    <w:tmpl w:val="8A22A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07437">
    <w:abstractNumId w:val="8"/>
  </w:num>
  <w:num w:numId="2" w16cid:durableId="574820614">
    <w:abstractNumId w:val="3"/>
  </w:num>
  <w:num w:numId="3" w16cid:durableId="2083523671">
    <w:abstractNumId w:val="6"/>
  </w:num>
  <w:num w:numId="4" w16cid:durableId="719092500">
    <w:abstractNumId w:val="4"/>
  </w:num>
  <w:num w:numId="5" w16cid:durableId="1040593645">
    <w:abstractNumId w:val="7"/>
  </w:num>
  <w:num w:numId="6" w16cid:durableId="1199583487">
    <w:abstractNumId w:val="10"/>
  </w:num>
  <w:num w:numId="7" w16cid:durableId="2088575427">
    <w:abstractNumId w:val="5"/>
  </w:num>
  <w:num w:numId="8" w16cid:durableId="619536284">
    <w:abstractNumId w:val="1"/>
  </w:num>
  <w:num w:numId="9" w16cid:durableId="1749614893">
    <w:abstractNumId w:val="0"/>
  </w:num>
  <w:num w:numId="10" w16cid:durableId="465972791">
    <w:abstractNumId w:val="11"/>
  </w:num>
  <w:num w:numId="11" w16cid:durableId="37093650">
    <w:abstractNumId w:val="9"/>
  </w:num>
  <w:num w:numId="12" w16cid:durableId="1079517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A7"/>
    <w:rsid w:val="00151CE4"/>
    <w:rsid w:val="002F6412"/>
    <w:rsid w:val="003F5228"/>
    <w:rsid w:val="004024B5"/>
    <w:rsid w:val="005A2CEB"/>
    <w:rsid w:val="005B1E57"/>
    <w:rsid w:val="006A5C95"/>
    <w:rsid w:val="006C76A7"/>
    <w:rsid w:val="00741437"/>
    <w:rsid w:val="007D1984"/>
    <w:rsid w:val="009D6A85"/>
    <w:rsid w:val="009E76A0"/>
    <w:rsid w:val="00AE5CAB"/>
    <w:rsid w:val="00B949F5"/>
    <w:rsid w:val="00CB60F8"/>
    <w:rsid w:val="00CF5D24"/>
    <w:rsid w:val="00F2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B6A1"/>
  <w15:chartTrackingRefBased/>
  <w15:docId w15:val="{FD6BCDB1-F48E-4C14-8EDA-E43D35A4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B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60F8"/>
  </w:style>
  <w:style w:type="paragraph" w:styleId="Pieddepage">
    <w:name w:val="footer"/>
    <w:basedOn w:val="Normal"/>
    <w:link w:val="PieddepageCar"/>
    <w:uiPriority w:val="99"/>
    <w:unhideWhenUsed/>
    <w:rsid w:val="00CB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60F8"/>
  </w:style>
  <w:style w:type="paragraph" w:styleId="Paragraphedeliste">
    <w:name w:val="List Paragraph"/>
    <w:basedOn w:val="Normal"/>
    <w:uiPriority w:val="34"/>
    <w:qFormat/>
    <w:rsid w:val="0040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Autin Manifrede LOUTANGOU</dc:creator>
  <cp:keywords/>
  <dc:description/>
  <cp:lastModifiedBy>Daniel Hermes Christ BOLOKO</cp:lastModifiedBy>
  <cp:revision>5</cp:revision>
  <dcterms:created xsi:type="dcterms:W3CDTF">2023-09-22T20:06:00Z</dcterms:created>
  <dcterms:modified xsi:type="dcterms:W3CDTF">2023-10-14T09:38:00Z</dcterms:modified>
</cp:coreProperties>
</file>